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25" w:rsidRPr="005A5D25" w:rsidRDefault="005A5D25" w:rsidP="005A5D25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40"/>
          <w:szCs w:val="40"/>
        </w:rPr>
        <w:t>О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Т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Ч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Е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Т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Е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Н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 </w:t>
      </w:r>
      <w:r>
        <w:rPr>
          <w:rFonts w:ascii="Times New Roman" w:eastAsia="Batang" w:hAnsi="Times New Roman" w:cs="Times New Roman"/>
          <w:sz w:val="40"/>
          <w:szCs w:val="40"/>
        </w:rPr>
        <w:t xml:space="preserve">  Д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О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К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Л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А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Д</w:t>
      </w:r>
      <w:r>
        <w:rPr>
          <w:rFonts w:ascii="Times New Roman" w:eastAsia="Batang" w:hAnsi="Times New Roman" w:cs="Times New Roman"/>
          <w:sz w:val="24"/>
          <w:szCs w:val="24"/>
        </w:rPr>
        <w:br/>
      </w:r>
      <w:r w:rsidRPr="005A5D25">
        <w:rPr>
          <w:rFonts w:ascii="Book Antiqua" w:hAnsi="Book Antiqua"/>
          <w:sz w:val="28"/>
          <w:szCs w:val="24"/>
        </w:rPr>
        <w:t xml:space="preserve">   </w:t>
      </w:r>
      <w:r w:rsidRPr="005A5D25">
        <w:rPr>
          <w:rFonts w:ascii="Book Antiqua" w:hAnsi="Book Antiqua"/>
          <w:sz w:val="28"/>
          <w:szCs w:val="24"/>
        </w:rPr>
        <w:t xml:space="preserve">     </w:t>
      </w:r>
      <w:r w:rsidRPr="005A5D25">
        <w:rPr>
          <w:rFonts w:ascii="Book Antiqua" w:hAnsi="Book Antiqua"/>
          <w:sz w:val="28"/>
          <w:szCs w:val="24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5A5D25">
        <w:rPr>
          <w:rFonts w:ascii="Book Antiqua" w:hAnsi="Book Antiqua"/>
          <w:sz w:val="28"/>
          <w:szCs w:val="24"/>
          <w:lang w:val="en-US"/>
        </w:rPr>
        <w:t xml:space="preserve">         </w:t>
      </w:r>
      <w:r w:rsidRPr="005A5D25">
        <w:rPr>
          <w:rFonts w:ascii="Book Antiqua" w:eastAsia="Times New Roman" w:hAnsi="Book Antiqua" w:cs="Times New Roman"/>
          <w:sz w:val="28"/>
          <w:szCs w:val="24"/>
        </w:rPr>
        <w:t xml:space="preserve"> на Народно читалище „Димитър Благоев</w:t>
      </w:r>
      <w:r w:rsidRPr="005A5D25">
        <w:rPr>
          <w:rFonts w:ascii="Book Antiqua" w:eastAsia="Times New Roman" w:hAnsi="Book Antiqua" w:cs="Times New Roman"/>
          <w:sz w:val="28"/>
          <w:szCs w:val="24"/>
          <w:lang w:val="en-US"/>
        </w:rPr>
        <w:t xml:space="preserve"> </w:t>
      </w:r>
      <w:r w:rsidRPr="005A5D25">
        <w:rPr>
          <w:rFonts w:ascii="Book Antiqua" w:eastAsia="Times New Roman" w:hAnsi="Book Antiqua" w:cs="Times New Roman"/>
          <w:sz w:val="28"/>
          <w:szCs w:val="24"/>
        </w:rPr>
        <w:t xml:space="preserve">1925 ”- </w:t>
      </w:r>
      <w:proofErr w:type="spellStart"/>
      <w:r w:rsidRPr="005A5D25">
        <w:rPr>
          <w:rFonts w:ascii="Book Antiqua" w:eastAsia="Times New Roman" w:hAnsi="Book Antiqua" w:cs="Times New Roman"/>
          <w:sz w:val="28"/>
          <w:szCs w:val="24"/>
        </w:rPr>
        <w:t>гр.Добринище</w:t>
      </w:r>
      <w:proofErr w:type="spellEnd"/>
      <w:r>
        <w:rPr>
          <w:rFonts w:ascii="Book Antiqua" w:eastAsia="Times New Roman" w:hAnsi="Book Antiqua" w:cs="Times New Roman"/>
          <w:sz w:val="28"/>
          <w:szCs w:val="24"/>
        </w:rPr>
        <w:t xml:space="preserve">                </w:t>
      </w:r>
      <w:r w:rsidRPr="005A5D25">
        <w:rPr>
          <w:rFonts w:ascii="Book Antiqua" w:eastAsia="Times New Roman" w:hAnsi="Book Antiqua" w:cs="Times New Roman"/>
          <w:sz w:val="28"/>
          <w:szCs w:val="24"/>
        </w:rPr>
        <w:t xml:space="preserve"> за осъществените дейности, включващи   празници,  чествания </w:t>
      </w:r>
      <w:r>
        <w:rPr>
          <w:rFonts w:ascii="Book Antiqua" w:eastAsia="Times New Roman" w:hAnsi="Book Antiqua" w:cs="Times New Roman"/>
          <w:sz w:val="28"/>
          <w:szCs w:val="24"/>
        </w:rPr>
        <w:t xml:space="preserve">                  </w:t>
      </w:r>
      <w:r w:rsidRPr="005A5D25">
        <w:rPr>
          <w:rFonts w:ascii="Book Antiqua" w:eastAsia="Times New Roman" w:hAnsi="Book Antiqua" w:cs="Times New Roman"/>
          <w:sz w:val="28"/>
          <w:szCs w:val="24"/>
        </w:rPr>
        <w:t xml:space="preserve"> и  инициативи  проведени  през  </w:t>
      </w:r>
      <w:r w:rsidRPr="005A5D25">
        <w:rPr>
          <w:rFonts w:ascii="Book Antiqua" w:eastAsia="Times New Roman" w:hAnsi="Book Antiqua" w:cs="Times New Roman"/>
          <w:sz w:val="28"/>
          <w:szCs w:val="24"/>
        </w:rPr>
        <w:t xml:space="preserve">творческата </w:t>
      </w:r>
      <w:r w:rsidRPr="005A5D25">
        <w:rPr>
          <w:rFonts w:ascii="Book Antiqua" w:eastAsia="Times New Roman" w:hAnsi="Book Antiqua" w:cs="Times New Roman"/>
          <w:sz w:val="28"/>
          <w:szCs w:val="24"/>
        </w:rPr>
        <w:t>20</w:t>
      </w:r>
      <w:r w:rsidRPr="005A5D25">
        <w:rPr>
          <w:rFonts w:ascii="Book Antiqua" w:eastAsia="Times New Roman" w:hAnsi="Book Antiqua" w:cs="Times New Roman"/>
          <w:sz w:val="28"/>
          <w:szCs w:val="24"/>
          <w:lang w:val="ru-RU"/>
        </w:rPr>
        <w:t>20</w:t>
      </w:r>
      <w:r w:rsidRPr="005A5D25">
        <w:rPr>
          <w:rFonts w:ascii="Book Antiqua" w:eastAsia="Times New Roman" w:hAnsi="Book Antiqua" w:cs="Times New Roman"/>
          <w:sz w:val="28"/>
          <w:szCs w:val="24"/>
        </w:rPr>
        <w:t xml:space="preserve"> година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1. 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Празнуване в Деня на родилната помощ</w:t>
      </w:r>
      <w:r>
        <w:rPr>
          <w:rFonts w:ascii="Book Antiqua" w:hAnsi="Book Antiqua"/>
          <w:sz w:val="24"/>
          <w:szCs w:val="24"/>
        </w:rPr>
        <w:t xml:space="preserve">.  </w:t>
      </w:r>
      <w:r>
        <w:rPr>
          <w:rFonts w:ascii="Book Antiqua" w:eastAsia="Times New Roman" w:hAnsi="Book Antiqua" w:cs="Times New Roman"/>
          <w:sz w:val="24"/>
          <w:szCs w:val="24"/>
        </w:rPr>
        <w:t>„Бабуване</w:t>
      </w:r>
      <w:r>
        <w:rPr>
          <w:rFonts w:ascii="Book Antiqua" w:hAnsi="Book Antiqua"/>
          <w:sz w:val="24"/>
          <w:szCs w:val="24"/>
        </w:rPr>
        <w:t xml:space="preserve"> на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Бабин</w:t>
      </w:r>
      <w:r>
        <w:rPr>
          <w:rFonts w:ascii="Book Antiqua" w:hAnsi="Book Antiqua"/>
          <w:sz w:val="24"/>
          <w:szCs w:val="24"/>
        </w:rPr>
        <w:t>ден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” – пресъздаване на старата българска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традиция</w:t>
      </w:r>
      <w:r>
        <w:rPr>
          <w:rFonts w:ascii="Book Antiqua" w:hAnsi="Book Antiqua"/>
          <w:sz w:val="24"/>
          <w:szCs w:val="24"/>
        </w:rPr>
        <w:t xml:space="preserve">. Връчване на грамота „Многодетна майка на годината”.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/21.01.2020г./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 xml:space="preserve"> Поетично музикална вечер в месеца на любовта и виното „Вино и любов в чаша от поезия“. Конкурс за най-добро домашно вино.                          / 14.02.2020г/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3. </w:t>
      </w:r>
      <w:r>
        <w:rPr>
          <w:rFonts w:ascii="Book Antiqua" w:hAnsi="Book Antiqua"/>
          <w:sz w:val="24"/>
          <w:szCs w:val="24"/>
        </w:rPr>
        <w:t xml:space="preserve">Честване на 147 г. от Обесването на Васил Левски. Урок по родолюбие „Потомците на Левски“, състезание-викторина и тематична изложба. /19.02.2020г/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4. </w:t>
      </w:r>
      <w:r>
        <w:rPr>
          <w:rFonts w:ascii="Book Antiqua" w:hAnsi="Book Antiqua"/>
          <w:sz w:val="24"/>
          <w:szCs w:val="24"/>
        </w:rPr>
        <w:t>Провеждане на обучение „Сигурност при противодействие на тероризма“/ 25.02.2020/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5. </w:t>
      </w:r>
      <w:r>
        <w:rPr>
          <w:rFonts w:ascii="Book Antiqua" w:hAnsi="Book Antiqua"/>
          <w:sz w:val="24"/>
          <w:szCs w:val="24"/>
        </w:rPr>
        <w:t>Работилница „Баба Марта“. Изработване на пъстроцветни  мартеници, изложба, символично дърво на мартениците. Мартенска украса на центъра на града/26.02.-28.02.2020г/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6.</w:t>
      </w:r>
      <w:r>
        <w:rPr>
          <w:rFonts w:ascii="Book Antiqua" w:hAnsi="Book Antiqua"/>
          <w:sz w:val="24"/>
          <w:szCs w:val="24"/>
        </w:rPr>
        <w:t xml:space="preserve"> Празнично посрещане на Баба Марта в читалището. Гостуват всички групи от детска градина „Мечо пух“ и Кмета на Добринище.</w:t>
      </w:r>
      <w:r>
        <w:rPr>
          <w:rFonts w:ascii="Book Antiqua" w:hAnsi="Book Antiqua"/>
          <w:sz w:val="24"/>
          <w:szCs w:val="24"/>
        </w:rPr>
        <w:t>/01.03.2020/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7.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Ден на самодееца – празник</w:t>
      </w:r>
      <w:r>
        <w:rPr>
          <w:rFonts w:ascii="Book Antiqua" w:hAnsi="Book Antiqua"/>
          <w:sz w:val="24"/>
          <w:szCs w:val="24"/>
        </w:rPr>
        <w:t xml:space="preserve"> на художественото творчество.</w:t>
      </w:r>
      <w:r>
        <w:rPr>
          <w:rFonts w:ascii="Book Antiqua" w:hAnsi="Book Antiqua"/>
          <w:sz w:val="28"/>
          <w:szCs w:val="24"/>
        </w:rPr>
        <w:t>/</w:t>
      </w:r>
      <w:r w:rsidRPr="005A5D25">
        <w:rPr>
          <w:rFonts w:ascii="Book Antiqua" w:hAnsi="Book Antiqua"/>
          <w:sz w:val="24"/>
          <w:szCs w:val="24"/>
        </w:rPr>
        <w:t>01.03.2020</w:t>
      </w:r>
      <w:r w:rsidRPr="005A5D25">
        <w:rPr>
          <w:rFonts w:ascii="Book Antiqua" w:hAnsi="Book Antiqua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8. </w:t>
      </w:r>
      <w:r>
        <w:rPr>
          <w:rFonts w:ascii="Book Antiqua" w:hAnsi="Book Antiqua"/>
          <w:sz w:val="24"/>
          <w:szCs w:val="24"/>
        </w:rPr>
        <w:t>Тържествено честване на  Националния празник на България- 3март . Литературно- музикална програма „Б</w:t>
      </w:r>
      <w:r>
        <w:rPr>
          <w:rFonts w:ascii="Book Antiqua" w:hAnsi="Book Antiqua"/>
          <w:sz w:val="24"/>
          <w:szCs w:val="24"/>
        </w:rPr>
        <w:t>ългарската свобода”. /03.03.2020</w:t>
      </w:r>
      <w:r>
        <w:rPr>
          <w:rFonts w:ascii="Book Antiqua" w:hAnsi="Book Antiqua"/>
          <w:sz w:val="24"/>
          <w:szCs w:val="24"/>
        </w:rPr>
        <w:t xml:space="preserve">г/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br/>
        <w:t>9.</w:t>
      </w:r>
      <w:r>
        <w:rPr>
          <w:rFonts w:ascii="Book Antiqua" w:hAnsi="Book Antiqua"/>
          <w:sz w:val="24"/>
          <w:szCs w:val="24"/>
        </w:rPr>
        <w:t xml:space="preserve"> Празник на жената. Изработване на картички и сувенири  в работилница „Баба Марта“. /8.03.2</w:t>
      </w:r>
      <w:r>
        <w:rPr>
          <w:rFonts w:ascii="Book Antiqua" w:hAnsi="Book Antiqua"/>
          <w:sz w:val="24"/>
          <w:szCs w:val="24"/>
        </w:rPr>
        <w:t>020</w:t>
      </w:r>
      <w:r>
        <w:rPr>
          <w:rFonts w:ascii="Book Antiqua" w:hAnsi="Book Antiqua"/>
          <w:sz w:val="24"/>
          <w:szCs w:val="24"/>
        </w:rPr>
        <w:t>г/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b/>
          <w:sz w:val="24"/>
          <w:szCs w:val="24"/>
        </w:rPr>
        <w:br/>
      </w:r>
      <w:r>
        <w:rPr>
          <w:rFonts w:ascii="Book Antiqua" w:hAnsi="Book Antiqua"/>
          <w:b/>
          <w:sz w:val="24"/>
          <w:szCs w:val="24"/>
        </w:rPr>
        <w:t>10</w:t>
      </w:r>
      <w:r>
        <w:rPr>
          <w:rFonts w:ascii="Book Antiqua" w:hAnsi="Book Antiqua"/>
          <w:sz w:val="24"/>
          <w:szCs w:val="24"/>
        </w:rPr>
        <w:t>. Седмица на детската книга и изкуства за деца. Конкурс рисунка „Моят любим герой“./09.04 -20.04.2020/</w:t>
      </w:r>
      <w:r>
        <w:rPr>
          <w:rFonts w:ascii="Book Antiqua" w:hAnsi="Book Antiqua"/>
          <w:i/>
          <w:sz w:val="24"/>
          <w:szCs w:val="24"/>
        </w:rPr>
        <w:t>/мероприятието е проведено онлайн/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11. </w:t>
      </w:r>
      <w:r>
        <w:rPr>
          <w:rFonts w:ascii="Book Antiqua" w:eastAsia="Times New Roman" w:hAnsi="Book Antiqua" w:cs="Times New Roman"/>
          <w:sz w:val="24"/>
          <w:szCs w:val="24"/>
        </w:rPr>
        <w:t>Световен ден на книгата-</w:t>
      </w:r>
      <w:r>
        <w:rPr>
          <w:rFonts w:ascii="Book Antiqua" w:eastAsia="Times New Roman" w:hAnsi="Book Antiqua" w:cs="Times New Roman"/>
          <w:b/>
          <w:sz w:val="24"/>
          <w:szCs w:val="24"/>
        </w:rPr>
        <w:t>„</w:t>
      </w:r>
      <w:r>
        <w:rPr>
          <w:rFonts w:ascii="Book Antiqua" w:eastAsia="Times New Roman" w:hAnsi="Book Antiqua" w:cs="Times New Roman"/>
          <w:sz w:val="24"/>
          <w:szCs w:val="24"/>
        </w:rPr>
        <w:t>Четем заедно“./23.04.2020/</w:t>
      </w:r>
      <w:r>
        <w:rPr>
          <w:rFonts w:ascii="Book Antiqua" w:hAnsi="Book Antiqua"/>
          <w:i/>
          <w:sz w:val="24"/>
          <w:szCs w:val="24"/>
        </w:rPr>
        <w:t>/мероприятието е проведено онлайн/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12. </w:t>
      </w:r>
      <w:r>
        <w:rPr>
          <w:rFonts w:ascii="Book Antiqua" w:eastAsia="Times New Roman" w:hAnsi="Book Antiqua" w:cs="Times New Roman"/>
          <w:sz w:val="24"/>
          <w:szCs w:val="24"/>
        </w:rPr>
        <w:t>Великденски празници. Конкурс за рисуване на яйца с восък за деца и възрастни./13.04 – 20.04.2020/</w:t>
      </w:r>
      <w:r>
        <w:rPr>
          <w:rFonts w:ascii="Book Antiqua" w:hAnsi="Book Antiqua"/>
          <w:i/>
          <w:sz w:val="24"/>
          <w:szCs w:val="24"/>
        </w:rPr>
        <w:t>/мероприятието е проведено онлайн/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13.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Конкурси посветени на празника </w:t>
      </w:r>
      <w:r>
        <w:rPr>
          <w:rFonts w:ascii="Book Antiqua" w:hAnsi="Book Antiqua"/>
          <w:sz w:val="24"/>
          <w:szCs w:val="24"/>
        </w:rPr>
        <w:t>Гергьовден. Семейството пресъздава традицията у дома с участието на няколко поколения.</w:t>
      </w:r>
      <w:r>
        <w:rPr>
          <w:rFonts w:ascii="Book Antiqua" w:hAnsi="Book Antiqua"/>
          <w:i/>
          <w:sz w:val="24"/>
          <w:szCs w:val="24"/>
        </w:rPr>
        <w:t xml:space="preserve"> /мероприятието е проведено онлайн/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-  конкурс „Пея с баба гергьовската песен“.</w:t>
      </w:r>
      <w:r>
        <w:rPr>
          <w:rFonts w:ascii="Book Antiqua" w:hAnsi="Book Antiqua"/>
          <w:sz w:val="24"/>
          <w:szCs w:val="24"/>
        </w:rPr>
        <w:br/>
        <w:t xml:space="preserve">      -  конкурс за най-голямо семейство в носия.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-  конкурс за най- малък и най-възрастен участник.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-  конкурс за ръчно изработен белег/нишан/на гергьовска китка/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-  </w:t>
      </w:r>
      <w:r>
        <w:rPr>
          <w:rFonts w:ascii="Book Antiqua" w:hAnsi="Book Antiqua"/>
          <w:sz w:val="24"/>
          <w:szCs w:val="24"/>
        </w:rPr>
        <w:t>конкурс за есе „Ако бях турист на Гергьовден в Добринище“.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-  урок по родолюбие „Традицията в Добринище“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b/>
          <w:sz w:val="24"/>
          <w:szCs w:val="24"/>
        </w:rPr>
        <w:t xml:space="preserve"> 14</w:t>
      </w:r>
      <w:r>
        <w:rPr>
          <w:rFonts w:ascii="Book Antiqua" w:hAnsi="Book Antiqua"/>
          <w:sz w:val="24"/>
          <w:szCs w:val="24"/>
        </w:rPr>
        <w:t>.  Видеофилм за културно- просветните институции в града, посветен на Деня на славянската писменост и култура. /24.05.2020</w:t>
      </w:r>
      <w:r>
        <w:rPr>
          <w:rFonts w:ascii="Book Antiqua" w:hAnsi="Book Antiqua"/>
          <w:i/>
          <w:sz w:val="24"/>
          <w:szCs w:val="24"/>
        </w:rPr>
        <w:t xml:space="preserve"> /мероприятието е проведено онлайн/</w:t>
      </w:r>
      <w:r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br/>
      </w:r>
      <w:r>
        <w:rPr>
          <w:rFonts w:ascii="Book Antiqua" w:hAnsi="Book Antiqua"/>
          <w:b/>
          <w:sz w:val="24"/>
          <w:szCs w:val="24"/>
        </w:rPr>
        <w:lastRenderedPageBreak/>
        <w:t>15</w:t>
      </w:r>
      <w:r>
        <w:rPr>
          <w:rFonts w:ascii="Book Antiqua" w:hAnsi="Book Antiqua"/>
          <w:sz w:val="24"/>
          <w:szCs w:val="24"/>
        </w:rPr>
        <w:t xml:space="preserve">. Ден на детето- пресъздаване на забавни игри от детството на баба и дядо. </w:t>
      </w:r>
      <w:r>
        <w:rPr>
          <w:rFonts w:ascii="Book Antiqua" w:hAnsi="Book Antiqua"/>
          <w:i/>
          <w:sz w:val="24"/>
          <w:szCs w:val="24"/>
        </w:rPr>
        <w:t>/мероприятието е проведено онлайн/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br/>
        <w:t>16</w:t>
      </w:r>
      <w:r>
        <w:rPr>
          <w:rFonts w:ascii="Book Antiqua" w:hAnsi="Book Antiqua"/>
          <w:sz w:val="24"/>
          <w:szCs w:val="24"/>
        </w:rPr>
        <w:t xml:space="preserve">. Провеждане на полицейска лятна академия за деца./ 06 -08.07.2020/ 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 w:cs="Times New Roman"/>
          <w:b/>
          <w:sz w:val="24"/>
          <w:szCs w:val="24"/>
        </w:rPr>
        <w:t>17.</w:t>
      </w:r>
      <w:r>
        <w:rPr>
          <w:rFonts w:ascii="Book Antiqua" w:hAnsi="Book Antiqua"/>
          <w:sz w:val="24"/>
          <w:szCs w:val="24"/>
        </w:rPr>
        <w:t xml:space="preserve"> Откриване на фолклорната поредица „</w:t>
      </w:r>
      <w:r>
        <w:rPr>
          <w:rFonts w:ascii="Book Antiqua" w:hAnsi="Book Antiqua"/>
          <w:sz w:val="20"/>
          <w:szCs w:val="20"/>
        </w:rPr>
        <w:t>ДОБРИНИЩКО ЛЯТО 2020</w:t>
      </w:r>
      <w:r>
        <w:rPr>
          <w:rFonts w:ascii="Book Antiqua" w:hAnsi="Book Antiqua"/>
          <w:sz w:val="24"/>
          <w:szCs w:val="24"/>
        </w:rPr>
        <w:t>”.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18. </w:t>
      </w:r>
      <w:r>
        <w:rPr>
          <w:rFonts w:ascii="Book Antiqua" w:hAnsi="Book Antiqua"/>
          <w:sz w:val="24"/>
          <w:szCs w:val="24"/>
        </w:rPr>
        <w:t>Лятна работа с деца „Забавно лято в Добринище“-  игрите на баба и дядо, творчески работилници, литературни четения, спортни занимания. /</w:t>
      </w:r>
      <w:proofErr w:type="spellStart"/>
      <w:r>
        <w:rPr>
          <w:rFonts w:ascii="Book Antiqua" w:hAnsi="Book Antiqua"/>
          <w:sz w:val="24"/>
          <w:szCs w:val="24"/>
        </w:rPr>
        <w:t>м.август</w:t>
      </w:r>
      <w:proofErr w:type="spellEnd"/>
      <w:r>
        <w:rPr>
          <w:rFonts w:ascii="Book Antiqua" w:hAnsi="Book Antiqua"/>
          <w:sz w:val="24"/>
          <w:szCs w:val="24"/>
        </w:rPr>
        <w:t>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19.</w:t>
      </w:r>
      <w:r>
        <w:rPr>
          <w:rFonts w:ascii="Book Antiqua" w:hAnsi="Book Antiqua"/>
          <w:sz w:val="24"/>
          <w:szCs w:val="24"/>
        </w:rPr>
        <w:t xml:space="preserve"> Заснемане на филм за Добринище Последната гара“ с участието на самодейците от читалището. / 10.07.-13.07.2020/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20.</w:t>
      </w:r>
      <w:r>
        <w:rPr>
          <w:rFonts w:ascii="Book Antiqua" w:hAnsi="Book Antiqua"/>
          <w:sz w:val="24"/>
          <w:szCs w:val="24"/>
        </w:rPr>
        <w:t xml:space="preserve"> 117 години Илинденско- Преображенско въстание. Организиране на местен традиционен събор. /09.08.2020/</w:t>
      </w:r>
      <w:r>
        <w:rPr>
          <w:rFonts w:ascii="Book Antiqua" w:hAnsi="Book Antiqua"/>
          <w:b/>
          <w:sz w:val="24"/>
          <w:szCs w:val="24"/>
        </w:rPr>
        <w:br/>
        <w:t>21.</w:t>
      </w:r>
      <w:r>
        <w:rPr>
          <w:rFonts w:ascii="Book Antiqua" w:hAnsi="Book Antiqua"/>
          <w:sz w:val="24"/>
          <w:szCs w:val="24"/>
        </w:rPr>
        <w:t xml:space="preserve"> Участие в културните вечери „Традиции и изкуство” в Банско.                    /12.08. 2020/ 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22. </w:t>
      </w:r>
      <w:r>
        <w:rPr>
          <w:rFonts w:ascii="Book Antiqua" w:hAnsi="Book Antiqua"/>
          <w:sz w:val="24"/>
          <w:szCs w:val="24"/>
        </w:rPr>
        <w:t xml:space="preserve">Юбилеен концерт „ 50 години </w:t>
      </w:r>
      <w:r>
        <w:rPr>
          <w:rFonts w:ascii="Book Antiqua" w:hAnsi="Book Antiqua"/>
          <w:sz w:val="24"/>
          <w:szCs w:val="24"/>
        </w:rPr>
        <w:t>с песните на Донка Хаджиева“ и пет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години СФГ „</w:t>
      </w:r>
      <w:proofErr w:type="spellStart"/>
      <w:r>
        <w:rPr>
          <w:rFonts w:ascii="Book Antiqua" w:hAnsi="Book Antiqua"/>
          <w:sz w:val="24"/>
          <w:szCs w:val="24"/>
        </w:rPr>
        <w:t>Добринишки</w:t>
      </w:r>
      <w:proofErr w:type="spellEnd"/>
      <w:r>
        <w:rPr>
          <w:rFonts w:ascii="Book Antiqua" w:hAnsi="Book Antiqua"/>
          <w:sz w:val="24"/>
          <w:szCs w:val="24"/>
        </w:rPr>
        <w:t xml:space="preserve"> бисери./05.09.2020/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23.</w:t>
      </w:r>
      <w:r>
        <w:rPr>
          <w:rFonts w:ascii="Book Antiqua" w:hAnsi="Book Antiqua"/>
          <w:sz w:val="24"/>
          <w:szCs w:val="24"/>
        </w:rPr>
        <w:t xml:space="preserve"> Организиране и провеждане на четвърти МФФ за народни хора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</w:rPr>
        <w:t xml:space="preserve"> „Шарена стомна 2020“. /19.09.2020г/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24.</w:t>
      </w:r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</w:rPr>
        <w:t>Участие на ГСГП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в </w:t>
      </w:r>
      <w:r>
        <w:rPr>
          <w:rFonts w:ascii="Book Antiqua" w:hAnsi="Book Antiqua"/>
          <w:sz w:val="24"/>
          <w:szCs w:val="24"/>
          <w:lang w:val="en-US"/>
        </w:rPr>
        <w:t xml:space="preserve">XIV </w:t>
      </w:r>
      <w:r>
        <w:rPr>
          <w:rFonts w:ascii="Book Antiqua" w:hAnsi="Book Antiqua"/>
          <w:sz w:val="24"/>
          <w:szCs w:val="24"/>
        </w:rPr>
        <w:t>МФФ на шлагерната и старата градска песен „Пей сърце 2020“ в Кюстендил./20.09.2020/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25.</w:t>
      </w:r>
      <w:r>
        <w:rPr>
          <w:rFonts w:ascii="Book Antiqua" w:hAnsi="Book Antiqua"/>
          <w:sz w:val="24"/>
          <w:szCs w:val="24"/>
        </w:rPr>
        <w:t xml:space="preserve"> Празник на град Добринище- 22 септември. Тържествено  честване  Деня на Независимостта.  Конкурс-рисунка, картинна изложба, спортен турнир. Празничен концерт „Празничен грее градът“./ 22.09.2020г/</w:t>
      </w:r>
    </w:p>
    <w:p w:rsidR="005A5D25" w:rsidRP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26.</w:t>
      </w:r>
      <w:r>
        <w:rPr>
          <w:rFonts w:ascii="Book Antiqua" w:hAnsi="Book Antiqua"/>
          <w:sz w:val="24"/>
          <w:szCs w:val="24"/>
        </w:rPr>
        <w:t xml:space="preserve"> Празник на народните будители. </w:t>
      </w:r>
      <w:r>
        <w:rPr>
          <w:rFonts w:ascii="Book Antiqua" w:hAnsi="Book Antiqua" w:cs="Times New Roman"/>
          <w:sz w:val="24"/>
          <w:szCs w:val="24"/>
        </w:rPr>
        <w:t>Урок по родолюбие „Будители народни“./01.11.2020/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27.</w:t>
      </w:r>
      <w:r>
        <w:rPr>
          <w:rFonts w:ascii="Book Antiqua" w:hAnsi="Book Antiqua"/>
          <w:sz w:val="24"/>
          <w:szCs w:val="24"/>
        </w:rPr>
        <w:t xml:space="preserve"> Честване на 140г. от рождението на Йордан Йовков. Конкурс за съчинение и изложба./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09.11.2020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28.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Ден на християнското семейство – традицията и християнските добродетели./21.11.2020/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29.</w:t>
      </w:r>
      <w:r>
        <w:rPr>
          <w:rFonts w:ascii="Book Antiqua" w:hAnsi="Book Antiqua"/>
          <w:sz w:val="24"/>
          <w:szCs w:val="24"/>
        </w:rPr>
        <w:t xml:space="preserve"> Презентация по повод 166г. просветна дейност в Добринище.                    /08.12. 2020</w:t>
      </w:r>
      <w:r>
        <w:rPr>
          <w:rFonts w:ascii="Book Antiqua" w:hAnsi="Book Antiqua"/>
          <w:i/>
          <w:sz w:val="24"/>
          <w:szCs w:val="24"/>
        </w:rPr>
        <w:t>/.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30.</w:t>
      </w:r>
      <w:r>
        <w:rPr>
          <w:rFonts w:ascii="Book Antiqua" w:hAnsi="Book Antiqua" w:cs="Times New Roman"/>
          <w:sz w:val="24"/>
          <w:szCs w:val="24"/>
        </w:rPr>
        <w:t xml:space="preserve"> Дядо Коледа гостува у дома-</w:t>
      </w:r>
      <w:r>
        <w:rPr>
          <w:rFonts w:ascii="Book Antiqua" w:hAnsi="Book Antiqua"/>
          <w:sz w:val="24"/>
          <w:szCs w:val="24"/>
        </w:rPr>
        <w:t xml:space="preserve"> посещение по домовете. Получаване на писмо от Дядо Коледа и лакомства. /23.12.2020/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31.</w:t>
      </w:r>
      <w:r>
        <w:rPr>
          <w:rFonts w:ascii="Book Antiqua" w:hAnsi="Book Antiqua"/>
          <w:sz w:val="24"/>
          <w:szCs w:val="24"/>
        </w:rPr>
        <w:t xml:space="preserve"> Участие в инициативата на Община Банско “Банско рециклира“. Читалището е отличено със Зелен сертификат.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32.</w:t>
      </w:r>
      <w:r>
        <w:rPr>
          <w:rFonts w:ascii="Book Antiqua" w:hAnsi="Book Antiqua"/>
          <w:sz w:val="24"/>
          <w:szCs w:val="24"/>
        </w:rPr>
        <w:t xml:space="preserve"> Спечелен проект на библиотеката по програмата “Българските библиотеки-съвременни центрове за четене и информираност“.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</w:p>
    <w:p w:rsidR="005A5D25" w:rsidRDefault="005A5D25" w:rsidP="005A5D25">
      <w:pPr>
        <w:pStyle w:val="a4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</w:p>
    <w:p w:rsidR="00882C2D" w:rsidRDefault="00882C2D"/>
    <w:sectPr w:rsidR="0088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5"/>
    <w:rsid w:val="00481ACC"/>
    <w:rsid w:val="005A5D25"/>
    <w:rsid w:val="00882C2D"/>
    <w:rsid w:val="008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2BAB-19D4-4F00-8D35-2DF41DE8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2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ACC"/>
    <w:rPr>
      <w:b/>
      <w:bCs/>
    </w:rPr>
  </w:style>
  <w:style w:type="paragraph" w:styleId="a4">
    <w:name w:val="List Paragraph"/>
    <w:basedOn w:val="a"/>
    <w:uiPriority w:val="34"/>
    <w:qFormat/>
    <w:rsid w:val="005A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По избор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2021-03-22T11:27:00Z</dcterms:created>
  <dcterms:modified xsi:type="dcterms:W3CDTF">2021-03-22T11:36:00Z</dcterms:modified>
</cp:coreProperties>
</file>